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0A3" w:rsidRPr="004D5E9A" w:rsidRDefault="001600A3" w:rsidP="001600A3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44830" cy="88773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0A3" w:rsidRPr="004D5E9A" w:rsidRDefault="001600A3" w:rsidP="001600A3">
      <w:pPr>
        <w:rPr>
          <w:rFonts w:ascii="Arial" w:hAnsi="Arial" w:cs="Arial"/>
        </w:rPr>
      </w:pPr>
    </w:p>
    <w:p w:rsidR="001600A3" w:rsidRPr="003F416B" w:rsidRDefault="001600A3" w:rsidP="001600A3">
      <w:pPr>
        <w:pStyle w:val="a5"/>
        <w:rPr>
          <w:b w:val="0"/>
          <w:sz w:val="36"/>
          <w:szCs w:val="36"/>
        </w:rPr>
      </w:pPr>
      <w:r w:rsidRPr="003F416B">
        <w:rPr>
          <w:b w:val="0"/>
          <w:sz w:val="36"/>
          <w:szCs w:val="36"/>
        </w:rPr>
        <w:t xml:space="preserve">Земское собрание </w:t>
      </w:r>
    </w:p>
    <w:p w:rsidR="00DF4D6C" w:rsidRDefault="001600A3" w:rsidP="001600A3">
      <w:pPr>
        <w:pStyle w:val="a5"/>
        <w:rPr>
          <w:b w:val="0"/>
          <w:sz w:val="36"/>
          <w:szCs w:val="36"/>
        </w:rPr>
      </w:pPr>
      <w:r w:rsidRPr="003F416B">
        <w:rPr>
          <w:b w:val="0"/>
          <w:sz w:val="36"/>
          <w:szCs w:val="36"/>
        </w:rPr>
        <w:t xml:space="preserve">Ковернинского </w:t>
      </w:r>
      <w:r w:rsidR="00DF4D6C">
        <w:rPr>
          <w:b w:val="0"/>
          <w:sz w:val="36"/>
          <w:szCs w:val="36"/>
        </w:rPr>
        <w:t xml:space="preserve">муниципального </w:t>
      </w:r>
      <w:r w:rsidRPr="003F416B">
        <w:rPr>
          <w:b w:val="0"/>
          <w:sz w:val="36"/>
          <w:szCs w:val="36"/>
        </w:rPr>
        <w:t xml:space="preserve">района </w:t>
      </w:r>
    </w:p>
    <w:p w:rsidR="001600A3" w:rsidRPr="003F416B" w:rsidRDefault="001600A3" w:rsidP="001600A3">
      <w:pPr>
        <w:pStyle w:val="a5"/>
        <w:rPr>
          <w:b w:val="0"/>
          <w:sz w:val="36"/>
          <w:szCs w:val="36"/>
        </w:rPr>
      </w:pPr>
      <w:r w:rsidRPr="003F416B">
        <w:rPr>
          <w:b w:val="0"/>
          <w:sz w:val="36"/>
          <w:szCs w:val="36"/>
        </w:rPr>
        <w:t>Нижегородской области</w:t>
      </w:r>
    </w:p>
    <w:p w:rsidR="001600A3" w:rsidRPr="003F416B" w:rsidRDefault="001600A3" w:rsidP="001600A3">
      <w:pPr>
        <w:jc w:val="center"/>
        <w:rPr>
          <w:b/>
          <w:sz w:val="36"/>
          <w:szCs w:val="36"/>
        </w:rPr>
      </w:pPr>
    </w:p>
    <w:p w:rsidR="001600A3" w:rsidRPr="00DF4D6C" w:rsidRDefault="001600A3" w:rsidP="001600A3">
      <w:pPr>
        <w:jc w:val="center"/>
        <w:rPr>
          <w:b/>
          <w:sz w:val="48"/>
          <w:szCs w:val="48"/>
        </w:rPr>
      </w:pPr>
      <w:r w:rsidRPr="00DF4D6C">
        <w:rPr>
          <w:b/>
          <w:sz w:val="48"/>
          <w:szCs w:val="48"/>
        </w:rPr>
        <w:t>Р Е Ш Е Н И Е</w:t>
      </w:r>
    </w:p>
    <w:p w:rsidR="001600A3" w:rsidRPr="004D5E9A" w:rsidRDefault="001600A3" w:rsidP="001600A3">
      <w:pPr>
        <w:jc w:val="center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4536"/>
      </w:tblGrid>
      <w:tr w:rsidR="001600A3" w:rsidRPr="004D5E9A" w:rsidTr="00DF4D6C">
        <w:trPr>
          <w:cantSplit/>
        </w:trPr>
        <w:tc>
          <w:tcPr>
            <w:tcW w:w="5173" w:type="dxa"/>
          </w:tcPr>
          <w:p w:rsidR="001600A3" w:rsidRPr="0028248E" w:rsidRDefault="008A58FC" w:rsidP="008A58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28248E" w:rsidRPr="0028248E">
              <w:rPr>
                <w:sz w:val="28"/>
                <w:szCs w:val="28"/>
              </w:rPr>
              <w:t>26 декабря 2019 года</w:t>
            </w:r>
          </w:p>
        </w:tc>
        <w:tc>
          <w:tcPr>
            <w:tcW w:w="4536" w:type="dxa"/>
          </w:tcPr>
          <w:p w:rsidR="001600A3" w:rsidRPr="0028248E" w:rsidRDefault="008A58FC" w:rsidP="008A58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</w:t>
            </w:r>
            <w:r w:rsidR="001600A3" w:rsidRPr="0028248E">
              <w:rPr>
                <w:sz w:val="28"/>
                <w:szCs w:val="28"/>
              </w:rPr>
              <w:t xml:space="preserve">№  </w:t>
            </w:r>
            <w:r w:rsidR="0028248E" w:rsidRPr="0028248E">
              <w:rPr>
                <w:sz w:val="28"/>
                <w:szCs w:val="28"/>
              </w:rPr>
              <w:t>100</w:t>
            </w:r>
          </w:p>
        </w:tc>
      </w:tr>
      <w:tr w:rsidR="001600A3" w:rsidRPr="004D5E9A" w:rsidTr="00DF4D6C">
        <w:trPr>
          <w:cantSplit/>
        </w:trPr>
        <w:tc>
          <w:tcPr>
            <w:tcW w:w="5173" w:type="dxa"/>
          </w:tcPr>
          <w:p w:rsidR="001600A3" w:rsidRPr="004D5E9A" w:rsidRDefault="001600A3" w:rsidP="008A58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1600A3" w:rsidRPr="004D5E9A" w:rsidRDefault="001600A3" w:rsidP="008A58FC">
            <w:pPr>
              <w:jc w:val="center"/>
              <w:rPr>
                <w:rFonts w:ascii="Arial" w:hAnsi="Arial" w:cs="Arial"/>
              </w:rPr>
            </w:pPr>
          </w:p>
        </w:tc>
      </w:tr>
      <w:tr w:rsidR="001600A3" w:rsidRPr="004D5E9A" w:rsidTr="00DF4D6C">
        <w:trPr>
          <w:gridAfter w:val="1"/>
          <w:wAfter w:w="4536" w:type="dxa"/>
          <w:cantSplit/>
        </w:trPr>
        <w:tc>
          <w:tcPr>
            <w:tcW w:w="5173" w:type="dxa"/>
          </w:tcPr>
          <w:p w:rsidR="001600A3" w:rsidRPr="003B4CF2" w:rsidRDefault="001600A3" w:rsidP="001600A3">
            <w:pPr>
              <w:pStyle w:val="aa"/>
              <w:jc w:val="center"/>
              <w:rPr>
                <w:szCs w:val="28"/>
              </w:rPr>
            </w:pPr>
            <w:r w:rsidRPr="003B4CF2">
              <w:rPr>
                <w:szCs w:val="28"/>
              </w:rPr>
              <w:t>О</w:t>
            </w:r>
            <w:r w:rsidR="003B4CF2" w:rsidRPr="003B4CF2">
              <w:rPr>
                <w:szCs w:val="28"/>
              </w:rPr>
              <w:t xml:space="preserve"> согласовании</w:t>
            </w:r>
            <w:r w:rsidRPr="003B4CF2">
              <w:rPr>
                <w:szCs w:val="28"/>
              </w:rPr>
              <w:t xml:space="preserve"> исключени</w:t>
            </w:r>
            <w:r w:rsidR="003B4CF2" w:rsidRPr="003B4CF2">
              <w:rPr>
                <w:szCs w:val="28"/>
              </w:rPr>
              <w:t>я</w:t>
            </w:r>
            <w:r w:rsidRPr="003B4CF2">
              <w:rPr>
                <w:szCs w:val="28"/>
              </w:rPr>
              <w:t xml:space="preserve"> жилого помещения из  специализированного жилищного фонда</w:t>
            </w:r>
          </w:p>
          <w:p w:rsidR="001600A3" w:rsidRPr="003F416B" w:rsidRDefault="001600A3" w:rsidP="003709C2">
            <w:pPr>
              <w:rPr>
                <w:sz w:val="28"/>
                <w:szCs w:val="28"/>
              </w:rPr>
            </w:pPr>
          </w:p>
        </w:tc>
      </w:tr>
    </w:tbl>
    <w:p w:rsidR="001600A3" w:rsidRDefault="001600A3" w:rsidP="001600A3">
      <w:pPr>
        <w:jc w:val="both"/>
        <w:rPr>
          <w:color w:val="000000"/>
          <w:sz w:val="28"/>
          <w:szCs w:val="28"/>
        </w:rPr>
      </w:pPr>
      <w:r>
        <w:rPr>
          <w:color w:val="000000"/>
          <w:szCs w:val="28"/>
        </w:rPr>
        <w:tab/>
      </w:r>
      <w:r>
        <w:rPr>
          <w:color w:val="000000"/>
          <w:sz w:val="28"/>
          <w:szCs w:val="28"/>
        </w:rPr>
        <w:t xml:space="preserve">В соответствии с  </w:t>
      </w:r>
      <w:r w:rsidRPr="003E31D5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ым</w:t>
      </w:r>
      <w:r w:rsidRPr="003E31D5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ом</w:t>
      </w:r>
      <w:r w:rsidRPr="003E31D5">
        <w:rPr>
          <w:color w:val="000000"/>
          <w:sz w:val="28"/>
          <w:szCs w:val="28"/>
        </w:rPr>
        <w:t xml:space="preserve"> от 06 октября 2003 года №131-ФЗ «Об общих принципах организации местного самоуправления в Российской Федерации</w:t>
      </w:r>
      <w:r>
        <w:rPr>
          <w:color w:val="000000"/>
          <w:sz w:val="28"/>
          <w:szCs w:val="28"/>
        </w:rPr>
        <w:t xml:space="preserve">», абзацем 3 пункта  6 статьи 8 </w:t>
      </w:r>
      <w:r w:rsidRPr="00A02997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ого</w:t>
      </w:r>
      <w:r w:rsidRPr="00A02997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A02997">
        <w:rPr>
          <w:color w:val="000000"/>
          <w:sz w:val="28"/>
          <w:szCs w:val="28"/>
        </w:rPr>
        <w:t xml:space="preserve"> от 21.12.1996 N 159-ФЗ (ред. от 25.12.2018) "О дополнительных гарантиях по социальной поддержке детей-сирот и детей, оставшихся без попечения родителей"</w:t>
      </w:r>
      <w:r w:rsidRPr="003E31D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решением Земского собрания Ковернинского района Нижегородской области от 31 января 2013 года № 13 «Об утверждении Положения «О порядке предоставления жилых помещений муниципального специализированного жилищного фонда Ковернинского муниципального района, Земское собрание решило:</w:t>
      </w:r>
    </w:p>
    <w:p w:rsidR="001600A3" w:rsidRDefault="001600A3" w:rsidP="001600A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1. Согласовать исключение  из </w:t>
      </w:r>
      <w:r w:rsidRPr="005420CE">
        <w:rPr>
          <w:color w:val="000000"/>
          <w:sz w:val="28"/>
          <w:szCs w:val="28"/>
        </w:rPr>
        <w:t xml:space="preserve"> специализированн</w:t>
      </w:r>
      <w:r>
        <w:rPr>
          <w:color w:val="000000"/>
          <w:sz w:val="28"/>
          <w:szCs w:val="28"/>
        </w:rPr>
        <w:t>ого</w:t>
      </w:r>
      <w:r w:rsidRPr="005420CE">
        <w:rPr>
          <w:color w:val="000000"/>
          <w:sz w:val="28"/>
          <w:szCs w:val="28"/>
        </w:rPr>
        <w:t xml:space="preserve"> жилищн</w:t>
      </w:r>
      <w:r>
        <w:rPr>
          <w:color w:val="000000"/>
          <w:sz w:val="28"/>
          <w:szCs w:val="28"/>
        </w:rPr>
        <w:t>ого</w:t>
      </w:r>
      <w:r w:rsidRPr="005420CE">
        <w:rPr>
          <w:color w:val="000000"/>
          <w:sz w:val="28"/>
          <w:szCs w:val="28"/>
        </w:rPr>
        <w:t xml:space="preserve"> фонд</w:t>
      </w:r>
      <w:r>
        <w:rPr>
          <w:color w:val="000000"/>
          <w:sz w:val="28"/>
          <w:szCs w:val="28"/>
        </w:rPr>
        <w:t>а</w:t>
      </w:r>
      <w:r w:rsidRPr="005420CE">
        <w:rPr>
          <w:color w:val="000000"/>
          <w:sz w:val="28"/>
          <w:szCs w:val="28"/>
        </w:rPr>
        <w:t xml:space="preserve"> Ковернинского муниципального ра</w:t>
      </w:r>
      <w:r>
        <w:rPr>
          <w:color w:val="000000"/>
          <w:sz w:val="28"/>
          <w:szCs w:val="28"/>
        </w:rPr>
        <w:t>йона Нижегородской области жилое помещение, расположенное  по адресу</w:t>
      </w:r>
      <w:r w:rsidRPr="005420CE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Нижегородская область, г. Богородск, ул. Чернышевского, д. 37, кв.4;</w:t>
      </w:r>
    </w:p>
    <w:p w:rsidR="001600A3" w:rsidRDefault="001600A3" w:rsidP="001600A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2</w:t>
      </w:r>
      <w:r w:rsidRPr="009D10E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Администрации Ковернинского муниципального района Нижегородской области подготовить нормативный акт об исключении вышеуказанного жилого помещения  из </w:t>
      </w:r>
      <w:r w:rsidRPr="005420CE">
        <w:rPr>
          <w:color w:val="000000"/>
          <w:sz w:val="28"/>
          <w:szCs w:val="28"/>
        </w:rPr>
        <w:t xml:space="preserve"> специализированн</w:t>
      </w:r>
      <w:r>
        <w:rPr>
          <w:color w:val="000000"/>
          <w:sz w:val="28"/>
          <w:szCs w:val="28"/>
        </w:rPr>
        <w:t>ого</w:t>
      </w:r>
      <w:r w:rsidRPr="005420CE">
        <w:rPr>
          <w:color w:val="000000"/>
          <w:sz w:val="28"/>
          <w:szCs w:val="28"/>
        </w:rPr>
        <w:t xml:space="preserve"> жилищн</w:t>
      </w:r>
      <w:r>
        <w:rPr>
          <w:color w:val="000000"/>
          <w:sz w:val="28"/>
          <w:szCs w:val="28"/>
        </w:rPr>
        <w:t>ого</w:t>
      </w:r>
      <w:r w:rsidRPr="005420CE">
        <w:rPr>
          <w:color w:val="000000"/>
          <w:sz w:val="28"/>
          <w:szCs w:val="28"/>
        </w:rPr>
        <w:t xml:space="preserve"> фонд</w:t>
      </w:r>
      <w:r>
        <w:rPr>
          <w:color w:val="000000"/>
          <w:sz w:val="28"/>
          <w:szCs w:val="28"/>
        </w:rPr>
        <w:t>а</w:t>
      </w:r>
      <w:r w:rsidRPr="005420CE">
        <w:rPr>
          <w:color w:val="000000"/>
          <w:sz w:val="28"/>
          <w:szCs w:val="28"/>
        </w:rPr>
        <w:t xml:space="preserve"> Ковернинского муниципального ра</w:t>
      </w:r>
      <w:r>
        <w:rPr>
          <w:color w:val="000000"/>
          <w:sz w:val="28"/>
          <w:szCs w:val="28"/>
        </w:rPr>
        <w:t>йона Нижегородской области;</w:t>
      </w:r>
    </w:p>
    <w:p w:rsidR="001600A3" w:rsidRDefault="001600A3" w:rsidP="001600A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3. Настоящее решение вступает в силу со дня принятия.</w:t>
      </w:r>
    </w:p>
    <w:p w:rsidR="001600A3" w:rsidRDefault="001600A3" w:rsidP="001600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0A3" w:rsidRPr="00736659" w:rsidRDefault="001600A3" w:rsidP="001600A3">
      <w:pPr>
        <w:pStyle w:val="a3"/>
        <w:rPr>
          <w:szCs w:val="28"/>
        </w:rPr>
      </w:pPr>
    </w:p>
    <w:p w:rsidR="001600A3" w:rsidRDefault="001600A3" w:rsidP="001600A3">
      <w:pPr>
        <w:pStyle w:val="a3"/>
        <w:jc w:val="left"/>
        <w:rPr>
          <w:szCs w:val="28"/>
        </w:rPr>
      </w:pPr>
      <w:r>
        <w:rPr>
          <w:szCs w:val="28"/>
        </w:rPr>
        <w:t xml:space="preserve"> </w:t>
      </w:r>
    </w:p>
    <w:tbl>
      <w:tblPr>
        <w:tblW w:w="0" w:type="auto"/>
        <w:jc w:val="center"/>
        <w:tblLook w:val="04A0"/>
      </w:tblPr>
      <w:tblGrid>
        <w:gridCol w:w="4858"/>
        <w:gridCol w:w="4712"/>
      </w:tblGrid>
      <w:tr w:rsidR="00DF4D6C" w:rsidRPr="00D05303" w:rsidTr="00DF4D6C">
        <w:trPr>
          <w:jc w:val="center"/>
        </w:trPr>
        <w:tc>
          <w:tcPr>
            <w:tcW w:w="4858" w:type="dxa"/>
            <w:hideMark/>
          </w:tcPr>
          <w:p w:rsidR="00DF4D6C" w:rsidRPr="00D05303" w:rsidRDefault="00DF4D6C" w:rsidP="005B138A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D05303">
              <w:rPr>
                <w:color w:val="000000"/>
                <w:sz w:val="28"/>
                <w:szCs w:val="28"/>
              </w:rPr>
              <w:t>Председатель Земского собрания</w:t>
            </w:r>
          </w:p>
          <w:p w:rsidR="00DF4D6C" w:rsidRPr="00D05303" w:rsidRDefault="00DF4D6C" w:rsidP="005B138A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D05303">
              <w:rPr>
                <w:color w:val="000000"/>
                <w:sz w:val="28"/>
                <w:szCs w:val="28"/>
              </w:rPr>
              <w:t>_____________________________</w:t>
            </w:r>
          </w:p>
          <w:p w:rsidR="00DF4D6C" w:rsidRPr="00D05303" w:rsidRDefault="00DF4D6C" w:rsidP="005B138A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D05303">
              <w:rPr>
                <w:color w:val="000000"/>
                <w:sz w:val="28"/>
                <w:szCs w:val="28"/>
              </w:rPr>
              <w:t>И.В.Кербников</w:t>
            </w:r>
          </w:p>
        </w:tc>
        <w:tc>
          <w:tcPr>
            <w:tcW w:w="4712" w:type="dxa"/>
            <w:hideMark/>
          </w:tcPr>
          <w:p w:rsidR="00DF4D6C" w:rsidRPr="00D05303" w:rsidRDefault="00DF4D6C" w:rsidP="005B138A">
            <w:pPr>
              <w:suppressAutoHyphens/>
              <w:ind w:right="-1"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  <w:r w:rsidRPr="00D05303">
              <w:rPr>
                <w:color w:val="000000"/>
                <w:sz w:val="28"/>
                <w:szCs w:val="28"/>
              </w:rPr>
              <w:t>лав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D05303">
              <w:rPr>
                <w:color w:val="000000"/>
                <w:sz w:val="28"/>
                <w:szCs w:val="28"/>
              </w:rPr>
              <w:t xml:space="preserve"> местного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05303">
              <w:rPr>
                <w:color w:val="000000"/>
                <w:sz w:val="28"/>
                <w:szCs w:val="28"/>
              </w:rPr>
              <w:t>самоуправления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05303">
              <w:rPr>
                <w:color w:val="000000"/>
                <w:sz w:val="28"/>
                <w:szCs w:val="28"/>
              </w:rPr>
              <w:t>____________________________</w:t>
            </w:r>
          </w:p>
          <w:p w:rsidR="00DF4D6C" w:rsidRPr="00D05303" w:rsidRDefault="00DF4D6C" w:rsidP="005B138A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О.П.Шмелев</w:t>
            </w:r>
          </w:p>
        </w:tc>
      </w:tr>
      <w:tr w:rsidR="00DF4D6C" w:rsidRPr="00D05303" w:rsidTr="00DF4D6C">
        <w:trPr>
          <w:jc w:val="center"/>
        </w:trPr>
        <w:tc>
          <w:tcPr>
            <w:tcW w:w="4858" w:type="dxa"/>
            <w:hideMark/>
          </w:tcPr>
          <w:p w:rsidR="00DF4D6C" w:rsidRPr="00D05303" w:rsidRDefault="00DF4D6C" w:rsidP="005B138A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12" w:type="dxa"/>
            <w:hideMark/>
          </w:tcPr>
          <w:p w:rsidR="00DF4D6C" w:rsidRDefault="00DF4D6C" w:rsidP="005B138A">
            <w:pPr>
              <w:suppressAutoHyphens/>
              <w:ind w:right="-1"/>
              <w:jc w:val="center"/>
              <w:outlineLvl w:val="0"/>
              <w:rPr>
                <w:color w:val="000000"/>
                <w:sz w:val="28"/>
                <w:szCs w:val="28"/>
              </w:rPr>
            </w:pPr>
          </w:p>
        </w:tc>
      </w:tr>
    </w:tbl>
    <w:p w:rsidR="001600A3" w:rsidRDefault="001600A3" w:rsidP="0028248E">
      <w:pPr>
        <w:pStyle w:val="a3"/>
        <w:jc w:val="center"/>
        <w:rPr>
          <w:szCs w:val="28"/>
        </w:rPr>
      </w:pPr>
    </w:p>
    <w:sectPr w:rsidR="001600A3" w:rsidSect="00DB5D2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2CC" w:rsidRDefault="002402CC" w:rsidP="004C2FF2">
      <w:r>
        <w:separator/>
      </w:r>
    </w:p>
  </w:endnote>
  <w:endnote w:type="continuationSeparator" w:id="1">
    <w:p w:rsidR="002402CC" w:rsidRDefault="002402CC" w:rsidP="004C2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2CC" w:rsidRDefault="002402CC" w:rsidP="004C2FF2">
      <w:r>
        <w:separator/>
      </w:r>
    </w:p>
  </w:footnote>
  <w:footnote w:type="continuationSeparator" w:id="1">
    <w:p w:rsidR="002402CC" w:rsidRDefault="002402CC" w:rsidP="004C2F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0A3"/>
    <w:rsid w:val="001600A3"/>
    <w:rsid w:val="00196C05"/>
    <w:rsid w:val="002402CC"/>
    <w:rsid w:val="00280482"/>
    <w:rsid w:val="0028248E"/>
    <w:rsid w:val="003B4CF2"/>
    <w:rsid w:val="003F601A"/>
    <w:rsid w:val="004C2FF2"/>
    <w:rsid w:val="00611A37"/>
    <w:rsid w:val="007C1BE2"/>
    <w:rsid w:val="008A58FC"/>
    <w:rsid w:val="008D72CA"/>
    <w:rsid w:val="00932610"/>
    <w:rsid w:val="00BC2A11"/>
    <w:rsid w:val="00D65391"/>
    <w:rsid w:val="00DB5D21"/>
    <w:rsid w:val="00DF4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600A3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600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ный"/>
    <w:basedOn w:val="a"/>
    <w:rsid w:val="001600A3"/>
    <w:pPr>
      <w:jc w:val="center"/>
    </w:pPr>
    <w:rPr>
      <w:b/>
      <w:szCs w:val="20"/>
    </w:rPr>
  </w:style>
  <w:style w:type="paragraph" w:styleId="a6">
    <w:name w:val="header"/>
    <w:basedOn w:val="a"/>
    <w:link w:val="a7"/>
    <w:rsid w:val="001600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60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00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00A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caption"/>
    <w:basedOn w:val="a"/>
    <w:next w:val="a"/>
    <w:qFormat/>
    <w:rsid w:val="001600A3"/>
    <w:rPr>
      <w:sz w:val="28"/>
      <w:szCs w:val="20"/>
    </w:rPr>
  </w:style>
  <w:style w:type="paragraph" w:styleId="ab">
    <w:name w:val="List Paragraph"/>
    <w:basedOn w:val="a"/>
    <w:uiPriority w:val="34"/>
    <w:qFormat/>
    <w:rsid w:val="001600A3"/>
    <w:pPr>
      <w:ind w:left="720"/>
      <w:contextualSpacing/>
    </w:pPr>
  </w:style>
  <w:style w:type="paragraph" w:styleId="ac">
    <w:name w:val="footer"/>
    <w:basedOn w:val="a"/>
    <w:link w:val="ad"/>
    <w:uiPriority w:val="99"/>
    <w:semiHidden/>
    <w:unhideWhenUsed/>
    <w:rsid w:val="002824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82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240</Words>
  <Characters>1369</Characters>
  <Application>Microsoft Office Word</Application>
  <DocSecurity>0</DocSecurity>
  <Lines>11</Lines>
  <Paragraphs>3</Paragraphs>
  <ScaleCrop>false</ScaleCrop>
  <Company>Krokoz™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</dc:creator>
  <cp:lastModifiedBy>Zemskoe</cp:lastModifiedBy>
  <cp:revision>8</cp:revision>
  <cp:lastPrinted>2019-12-27T05:38:00Z</cp:lastPrinted>
  <dcterms:created xsi:type="dcterms:W3CDTF">2019-12-18T11:18:00Z</dcterms:created>
  <dcterms:modified xsi:type="dcterms:W3CDTF">2019-12-27T05:38:00Z</dcterms:modified>
</cp:coreProperties>
</file>